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29E24" w14:textId="77777777" w:rsidR="0066582D" w:rsidRPr="00EA6829" w:rsidRDefault="00724492" w:rsidP="00FA213A">
      <w:pPr>
        <w:spacing w:line="480" w:lineRule="auto"/>
        <w:rPr>
          <w:rFonts w:ascii="Times New Roman" w:eastAsia="Calibri" w:hAnsi="Times New Roman" w:cs="Times New Roman"/>
          <w:sz w:val="24"/>
          <w:szCs w:val="24"/>
        </w:rPr>
      </w:pPr>
      <w:r w:rsidRPr="00EA6829">
        <w:rPr>
          <w:rFonts w:ascii="Times New Roman" w:eastAsia="Calibri" w:hAnsi="Times New Roman" w:cs="Times New Roman"/>
          <w:sz w:val="24"/>
          <w:szCs w:val="24"/>
        </w:rPr>
        <w:t>Student’s Name</w:t>
      </w:r>
    </w:p>
    <w:p w14:paraId="5CE99422" w14:textId="77777777" w:rsidR="0066582D" w:rsidRPr="00EA6829" w:rsidRDefault="00724492" w:rsidP="00FA213A">
      <w:pPr>
        <w:spacing w:line="480" w:lineRule="auto"/>
        <w:rPr>
          <w:rFonts w:ascii="Times New Roman" w:eastAsia="Calibri" w:hAnsi="Times New Roman" w:cs="Times New Roman"/>
          <w:sz w:val="24"/>
          <w:szCs w:val="24"/>
        </w:rPr>
      </w:pPr>
      <w:r w:rsidRPr="00EA6829">
        <w:rPr>
          <w:rFonts w:ascii="Times New Roman" w:eastAsia="Calibri" w:hAnsi="Times New Roman" w:cs="Times New Roman"/>
          <w:sz w:val="24"/>
          <w:szCs w:val="24"/>
        </w:rPr>
        <w:t>Professor’s Name</w:t>
      </w:r>
    </w:p>
    <w:p w14:paraId="07E4BA04" w14:textId="77777777" w:rsidR="0066582D" w:rsidRPr="00EA6829" w:rsidRDefault="00724492" w:rsidP="00FA213A">
      <w:pPr>
        <w:spacing w:line="480" w:lineRule="auto"/>
        <w:rPr>
          <w:rFonts w:ascii="Times New Roman" w:eastAsia="Calibri" w:hAnsi="Times New Roman" w:cs="Times New Roman"/>
          <w:sz w:val="24"/>
          <w:szCs w:val="24"/>
        </w:rPr>
      </w:pPr>
      <w:r w:rsidRPr="00EA6829">
        <w:rPr>
          <w:rFonts w:ascii="Times New Roman" w:eastAsia="Calibri" w:hAnsi="Times New Roman" w:cs="Times New Roman"/>
          <w:sz w:val="24"/>
          <w:szCs w:val="24"/>
        </w:rPr>
        <w:t>Course</w:t>
      </w:r>
    </w:p>
    <w:p w14:paraId="6CC0E0E0" w14:textId="77777777" w:rsidR="0066582D" w:rsidRPr="00EA6829" w:rsidRDefault="00724492" w:rsidP="00FA213A">
      <w:pPr>
        <w:spacing w:line="480" w:lineRule="auto"/>
        <w:rPr>
          <w:rFonts w:ascii="Times New Roman" w:eastAsia="Calibri" w:hAnsi="Times New Roman" w:cs="Times New Roman"/>
          <w:sz w:val="24"/>
          <w:szCs w:val="24"/>
        </w:rPr>
      </w:pPr>
      <w:r w:rsidRPr="00EA6829">
        <w:rPr>
          <w:rFonts w:ascii="Times New Roman" w:eastAsia="Calibri" w:hAnsi="Times New Roman" w:cs="Times New Roman"/>
          <w:sz w:val="24"/>
          <w:szCs w:val="24"/>
        </w:rPr>
        <w:t>Date of Submission</w:t>
      </w:r>
      <w:bookmarkStart w:id="0" w:name="_GoBack"/>
      <w:bookmarkEnd w:id="0"/>
    </w:p>
    <w:p w14:paraId="3E7FDEC5" w14:textId="77777777" w:rsidR="0066582D" w:rsidRPr="00EA6829" w:rsidRDefault="00724492" w:rsidP="00FA213A">
      <w:pPr>
        <w:spacing w:line="480" w:lineRule="auto"/>
        <w:jc w:val="center"/>
        <w:rPr>
          <w:rFonts w:ascii="Times New Roman" w:hAnsi="Times New Roman" w:cs="Times New Roman"/>
          <w:sz w:val="24"/>
          <w:szCs w:val="24"/>
        </w:rPr>
      </w:pPr>
      <w:r w:rsidRPr="00EA6829">
        <w:rPr>
          <w:rFonts w:ascii="Times New Roman" w:hAnsi="Times New Roman" w:cs="Times New Roman"/>
          <w:sz w:val="24"/>
          <w:szCs w:val="24"/>
        </w:rPr>
        <w:t>Respon</w:t>
      </w:r>
      <w:r w:rsidRPr="00EA6829">
        <w:rPr>
          <w:rFonts w:ascii="Times New Roman" w:hAnsi="Times New Roman" w:cs="Times New Roman"/>
          <w:sz w:val="24"/>
          <w:szCs w:val="24"/>
        </w:rPr>
        <w:t>se to the M</w:t>
      </w:r>
      <w:r w:rsidRPr="00EA6829">
        <w:rPr>
          <w:rFonts w:ascii="Times New Roman" w:hAnsi="Times New Roman" w:cs="Times New Roman"/>
          <w:sz w:val="24"/>
          <w:szCs w:val="24"/>
        </w:rPr>
        <w:t>aternal Brain Article</w:t>
      </w:r>
    </w:p>
    <w:p w14:paraId="7DC7EAE8" w14:textId="77777777" w:rsidR="00A67FCA" w:rsidRPr="00EA6829" w:rsidRDefault="00724492" w:rsidP="00FA213A">
      <w:pPr>
        <w:spacing w:line="480" w:lineRule="auto"/>
        <w:ind w:firstLine="720"/>
        <w:rPr>
          <w:rFonts w:ascii="Times New Roman" w:hAnsi="Times New Roman" w:cs="Times New Roman"/>
          <w:sz w:val="24"/>
          <w:szCs w:val="24"/>
        </w:rPr>
      </w:pPr>
      <w:r w:rsidRPr="00EA6829">
        <w:rPr>
          <w:rFonts w:ascii="Times New Roman" w:hAnsi="Times New Roman" w:cs="Times New Roman"/>
          <w:sz w:val="24"/>
          <w:szCs w:val="24"/>
        </w:rPr>
        <w:t xml:space="preserve">There is some truth in the assertion by Craig and Kelly that mothers are made and not just born since the aspect of motherhood and the changes that occur is something that women have to develop over time through an experience in their various life cycles. </w:t>
      </w:r>
      <w:r w:rsidRPr="00EA6829">
        <w:rPr>
          <w:rFonts w:ascii="Times New Roman" w:hAnsi="Times New Roman" w:cs="Times New Roman"/>
          <w:sz w:val="24"/>
          <w:szCs w:val="24"/>
        </w:rPr>
        <w:t xml:space="preserve">As the particular mammal begins to shift the focus from just caring about to its offspring, there are a lot of changes that begin to happen in an effort to make the shift adoptable and therefore possible.  </w:t>
      </w:r>
      <w:r w:rsidRPr="00EA6829">
        <w:rPr>
          <w:rFonts w:ascii="Times New Roman" w:hAnsi="Times New Roman" w:cs="Times New Roman"/>
          <w:sz w:val="24"/>
          <w:szCs w:val="24"/>
        </w:rPr>
        <w:t xml:space="preserve">The research indicating that hormones are greatly </w:t>
      </w:r>
      <w:r w:rsidRPr="00EA6829">
        <w:rPr>
          <w:rFonts w:ascii="Times New Roman" w:hAnsi="Times New Roman" w:cs="Times New Roman"/>
          <w:sz w:val="24"/>
          <w:szCs w:val="24"/>
        </w:rPr>
        <w:t xml:space="preserve">involved in </w:t>
      </w:r>
      <w:r w:rsidRPr="00EA6829">
        <w:rPr>
          <w:rFonts w:ascii="Times New Roman" w:hAnsi="Times New Roman" w:cs="Times New Roman"/>
          <w:sz w:val="24"/>
          <w:szCs w:val="24"/>
        </w:rPr>
        <w:t>these changes</w:t>
      </w:r>
      <w:r w:rsidRPr="00EA6829">
        <w:rPr>
          <w:rFonts w:ascii="Times New Roman" w:hAnsi="Times New Roman" w:cs="Times New Roman"/>
          <w:sz w:val="24"/>
          <w:szCs w:val="24"/>
        </w:rPr>
        <w:t xml:space="preserve"> is dependable since hormonal alteration can have an impact on the brain neurons which affects female behaviors. </w:t>
      </w:r>
    </w:p>
    <w:p w14:paraId="798BB180" w14:textId="77777777" w:rsidR="00EC640C" w:rsidRPr="00EA6829" w:rsidRDefault="00724492" w:rsidP="00FA213A">
      <w:pPr>
        <w:spacing w:line="480" w:lineRule="auto"/>
        <w:ind w:firstLine="720"/>
        <w:rPr>
          <w:rFonts w:ascii="Times New Roman" w:hAnsi="Times New Roman" w:cs="Times New Roman"/>
          <w:sz w:val="24"/>
          <w:szCs w:val="24"/>
        </w:rPr>
      </w:pPr>
      <w:r w:rsidRPr="00EA6829">
        <w:rPr>
          <w:rFonts w:ascii="Times New Roman" w:hAnsi="Times New Roman" w:cs="Times New Roman"/>
          <w:sz w:val="24"/>
          <w:szCs w:val="24"/>
        </w:rPr>
        <w:t xml:space="preserve">Development of maternal behavior may however not be the main contributing factor when it comes to </w:t>
      </w:r>
      <w:r w:rsidRPr="00EA6829">
        <w:rPr>
          <w:rFonts w:ascii="Times New Roman" w:hAnsi="Times New Roman" w:cs="Times New Roman"/>
          <w:sz w:val="24"/>
          <w:szCs w:val="24"/>
        </w:rPr>
        <w:t xml:space="preserve">brain development. </w:t>
      </w:r>
      <w:r w:rsidRPr="00EA6829">
        <w:rPr>
          <w:rFonts w:ascii="Times New Roman" w:hAnsi="Times New Roman" w:cs="Times New Roman"/>
          <w:sz w:val="24"/>
          <w:szCs w:val="24"/>
        </w:rPr>
        <w:t xml:space="preserve">Even though the research may be true on a few mammals, such a generalization may prove to be erroneous. </w:t>
      </w:r>
      <w:r w:rsidRPr="00EA6829">
        <w:rPr>
          <w:rFonts w:ascii="Times New Roman" w:hAnsi="Times New Roman" w:cs="Times New Roman"/>
          <w:sz w:val="24"/>
          <w:szCs w:val="24"/>
        </w:rPr>
        <w:t>However, the research by Frank A. at Yale University has some truth to be learned since hormones like estrogen and progesterone have an effect on the sy</w:t>
      </w:r>
      <w:r w:rsidRPr="00EA6829">
        <w:rPr>
          <w:rFonts w:ascii="Times New Roman" w:hAnsi="Times New Roman" w:cs="Times New Roman"/>
          <w:sz w:val="24"/>
          <w:szCs w:val="24"/>
        </w:rPr>
        <w:t>stem of a range of mammals which gives us confidence that their effect might be almost the same to many mammals. Furthermore, the appearance and increase of these hormones at a particular stage in the development lifecycle of an animal in addition to the c</w:t>
      </w:r>
      <w:r w:rsidRPr="00EA6829">
        <w:rPr>
          <w:rFonts w:ascii="Times New Roman" w:hAnsi="Times New Roman" w:cs="Times New Roman"/>
          <w:sz w:val="24"/>
          <w:szCs w:val="24"/>
        </w:rPr>
        <w:t>hemicals produced that affect the nervous system aim at adjusting the female mammal in readiness to the task of taking care of the young one.</w:t>
      </w:r>
    </w:p>
    <w:p w14:paraId="5B9FFECB" w14:textId="77777777" w:rsidR="00083B8E" w:rsidRPr="00EA6829" w:rsidRDefault="00724492" w:rsidP="00FA213A">
      <w:pPr>
        <w:spacing w:line="480" w:lineRule="auto"/>
        <w:ind w:firstLine="720"/>
        <w:rPr>
          <w:rFonts w:ascii="Times New Roman" w:hAnsi="Times New Roman" w:cs="Times New Roman"/>
          <w:sz w:val="24"/>
          <w:szCs w:val="24"/>
        </w:rPr>
      </w:pPr>
      <w:r w:rsidRPr="00EA6829">
        <w:rPr>
          <w:rFonts w:ascii="Times New Roman" w:hAnsi="Times New Roman" w:cs="Times New Roman"/>
          <w:sz w:val="24"/>
          <w:szCs w:val="24"/>
        </w:rPr>
        <w:lastRenderedPageBreak/>
        <w:t xml:space="preserve">Maternal behavior in whatever mammal is aimed at adjusting the female so that they can take care of their young ones in terms of food provision through </w:t>
      </w:r>
      <w:r w:rsidRPr="00EA6829">
        <w:rPr>
          <w:rFonts w:ascii="Times New Roman" w:hAnsi="Times New Roman" w:cs="Times New Roman"/>
          <w:sz w:val="24"/>
          <w:szCs w:val="24"/>
        </w:rPr>
        <w:t>lactation</w:t>
      </w:r>
      <w:r w:rsidRPr="00EA6829">
        <w:rPr>
          <w:rFonts w:ascii="Times New Roman" w:hAnsi="Times New Roman" w:cs="Times New Roman"/>
          <w:sz w:val="24"/>
          <w:szCs w:val="24"/>
        </w:rPr>
        <w:t>, protection and memory regulation which is key in handling the changes that occur in the va</w:t>
      </w:r>
      <w:r w:rsidRPr="00EA6829">
        <w:rPr>
          <w:rFonts w:ascii="Times New Roman" w:hAnsi="Times New Roman" w:cs="Times New Roman"/>
          <w:sz w:val="24"/>
          <w:szCs w:val="24"/>
        </w:rPr>
        <w:t>rious life cycle stages</w:t>
      </w:r>
      <w:r w:rsidRPr="00EA6829">
        <w:rPr>
          <w:rFonts w:ascii="Times New Roman" w:hAnsi="Times New Roman" w:cs="Times New Roman"/>
          <w:sz w:val="24"/>
          <w:szCs w:val="24"/>
        </w:rPr>
        <w:t xml:space="preserve"> such as the need to multitask</w:t>
      </w:r>
      <w:r w:rsidRPr="00EA6829">
        <w:rPr>
          <w:rFonts w:ascii="Times New Roman" w:hAnsi="Times New Roman" w:cs="Times New Roman"/>
          <w:sz w:val="24"/>
          <w:szCs w:val="24"/>
        </w:rPr>
        <w:t xml:space="preserve">. I fully agree with the </w:t>
      </w:r>
      <w:r w:rsidRPr="00EA6829">
        <w:rPr>
          <w:rFonts w:ascii="Times New Roman" w:hAnsi="Times New Roman" w:cs="Times New Roman"/>
          <w:sz w:val="24"/>
          <w:szCs w:val="24"/>
        </w:rPr>
        <w:t>writer’s</w:t>
      </w:r>
      <w:r w:rsidRPr="00EA6829">
        <w:rPr>
          <w:rFonts w:ascii="Times New Roman" w:hAnsi="Times New Roman" w:cs="Times New Roman"/>
          <w:sz w:val="24"/>
          <w:szCs w:val="24"/>
        </w:rPr>
        <w:t xml:space="preserve"> findings that brain changes that occur can act as a good explanation on why for instance mother rats are better than virgin once at navigation and capturing the pray to </w:t>
      </w:r>
      <w:r w:rsidRPr="00EA6829">
        <w:rPr>
          <w:rFonts w:ascii="Times New Roman" w:hAnsi="Times New Roman" w:cs="Times New Roman"/>
          <w:sz w:val="24"/>
          <w:szCs w:val="24"/>
        </w:rPr>
        <w:t xml:space="preserve">feed the infants. </w:t>
      </w:r>
      <w:r w:rsidRPr="00EA6829">
        <w:rPr>
          <w:rFonts w:ascii="Times New Roman" w:hAnsi="Times New Roman" w:cs="Times New Roman"/>
          <w:sz w:val="24"/>
          <w:szCs w:val="24"/>
        </w:rPr>
        <w:t>Therefore,</w:t>
      </w:r>
      <w:r w:rsidRPr="00EA6829">
        <w:rPr>
          <w:rFonts w:ascii="Times New Roman" w:hAnsi="Times New Roman" w:cs="Times New Roman"/>
          <w:sz w:val="24"/>
          <w:szCs w:val="24"/>
        </w:rPr>
        <w:t xml:space="preserve"> I agree with the change in the female brains at various cycles initiated by difference hormonal variations discovered through the finding of Marian C. at the University of California. </w:t>
      </w:r>
      <w:r w:rsidRPr="00EA6829">
        <w:rPr>
          <w:rFonts w:ascii="Times New Roman" w:hAnsi="Times New Roman" w:cs="Times New Roman"/>
          <w:sz w:val="24"/>
          <w:szCs w:val="24"/>
        </w:rPr>
        <w:t>Hormones always play a big role in affec</w:t>
      </w:r>
      <w:r w:rsidRPr="00EA6829">
        <w:rPr>
          <w:rFonts w:ascii="Times New Roman" w:hAnsi="Times New Roman" w:cs="Times New Roman"/>
          <w:sz w:val="24"/>
          <w:szCs w:val="24"/>
        </w:rPr>
        <w:t xml:space="preserve">ting how the brain cells respond to stimuli under different conditions. </w:t>
      </w:r>
      <w:r w:rsidRPr="00EA6829">
        <w:rPr>
          <w:rFonts w:ascii="Times New Roman" w:hAnsi="Times New Roman" w:cs="Times New Roman"/>
          <w:sz w:val="24"/>
          <w:szCs w:val="24"/>
        </w:rPr>
        <w:t>Therefore,</w:t>
      </w:r>
      <w:r w:rsidRPr="00EA6829">
        <w:rPr>
          <w:rFonts w:ascii="Times New Roman" w:hAnsi="Times New Roman" w:cs="Times New Roman"/>
          <w:sz w:val="24"/>
          <w:szCs w:val="24"/>
        </w:rPr>
        <w:t xml:space="preserve"> this research is agreeable under all circumstances and applicable to males as well even though the area of application may vary. </w:t>
      </w:r>
    </w:p>
    <w:p w14:paraId="3FA15169" w14:textId="77777777" w:rsidR="00D022C2" w:rsidRPr="00EA6829" w:rsidRDefault="00724492" w:rsidP="00FA213A">
      <w:pPr>
        <w:spacing w:line="480" w:lineRule="auto"/>
        <w:ind w:firstLine="720"/>
        <w:rPr>
          <w:rFonts w:ascii="Times New Roman" w:hAnsi="Times New Roman" w:cs="Times New Roman"/>
          <w:sz w:val="24"/>
          <w:szCs w:val="24"/>
        </w:rPr>
      </w:pPr>
      <w:r w:rsidRPr="00EA6829">
        <w:rPr>
          <w:rFonts w:ascii="Times New Roman" w:hAnsi="Times New Roman" w:cs="Times New Roman"/>
          <w:sz w:val="24"/>
          <w:szCs w:val="24"/>
        </w:rPr>
        <w:t>My opinion question is not on whether</w:t>
      </w:r>
      <w:r w:rsidRPr="00EA6829">
        <w:rPr>
          <w:rFonts w:ascii="Times New Roman" w:hAnsi="Times New Roman" w:cs="Times New Roman"/>
          <w:sz w:val="24"/>
          <w:szCs w:val="24"/>
        </w:rPr>
        <w:t xml:space="preserve"> human females experience similar cognitive benefits as they transit from pregnancy to motherhood but on the extent to which this happens. I know that just like other animals, humans also have </w:t>
      </w:r>
      <w:r w:rsidRPr="00EA6829">
        <w:rPr>
          <w:rFonts w:ascii="Times New Roman" w:hAnsi="Times New Roman" w:cs="Times New Roman"/>
          <w:sz w:val="24"/>
          <w:szCs w:val="24"/>
        </w:rPr>
        <w:t>these changes</w:t>
      </w:r>
      <w:r w:rsidRPr="00EA6829">
        <w:rPr>
          <w:rFonts w:ascii="Times New Roman" w:hAnsi="Times New Roman" w:cs="Times New Roman"/>
          <w:sz w:val="24"/>
          <w:szCs w:val="24"/>
        </w:rPr>
        <w:t xml:space="preserve"> even though there are notable variations that mig</w:t>
      </w:r>
      <w:r w:rsidRPr="00EA6829">
        <w:rPr>
          <w:rFonts w:ascii="Times New Roman" w:hAnsi="Times New Roman" w:cs="Times New Roman"/>
          <w:sz w:val="24"/>
          <w:szCs w:val="24"/>
        </w:rPr>
        <w:t>ht hinder us from doing a direct compar</w:t>
      </w:r>
      <w:r w:rsidRPr="00EA6829">
        <w:rPr>
          <w:rFonts w:ascii="Times New Roman" w:hAnsi="Times New Roman" w:cs="Times New Roman"/>
          <w:sz w:val="24"/>
          <w:szCs w:val="24"/>
        </w:rPr>
        <w:t xml:space="preserve">ison with mammals such as rats due to the complexity </w:t>
      </w:r>
      <w:r>
        <w:rPr>
          <w:rFonts w:ascii="Times New Roman" w:hAnsi="Times New Roman" w:cs="Times New Roman"/>
          <w:sz w:val="24"/>
          <w:szCs w:val="24"/>
        </w:rPr>
        <w:t>of</w:t>
      </w:r>
      <w:r w:rsidRPr="00EA6829">
        <w:rPr>
          <w:rFonts w:ascii="Times New Roman" w:hAnsi="Times New Roman" w:cs="Times New Roman"/>
          <w:sz w:val="24"/>
          <w:szCs w:val="24"/>
        </w:rPr>
        <w:t xml:space="preserve"> human anatomy in comparison to other mammals. </w:t>
      </w:r>
      <w:r w:rsidRPr="00EA6829">
        <w:rPr>
          <w:rFonts w:ascii="Times New Roman" w:hAnsi="Times New Roman" w:cs="Times New Roman"/>
          <w:sz w:val="24"/>
          <w:szCs w:val="24"/>
        </w:rPr>
        <w:t xml:space="preserve">Sensory capabilities, for instance, is amongst the area that </w:t>
      </w:r>
      <w:r w:rsidRPr="00EA6829">
        <w:rPr>
          <w:rFonts w:ascii="Times New Roman" w:hAnsi="Times New Roman" w:cs="Times New Roman"/>
          <w:sz w:val="24"/>
          <w:szCs w:val="24"/>
        </w:rPr>
        <w:t>will be boosted for them allowing them to know a</w:t>
      </w:r>
      <w:r w:rsidRPr="00EA6829">
        <w:rPr>
          <w:rFonts w:ascii="Times New Roman" w:hAnsi="Times New Roman" w:cs="Times New Roman"/>
          <w:sz w:val="24"/>
          <w:szCs w:val="24"/>
        </w:rPr>
        <w:t>nd attend to their kids through other methods like odors and sounds</w:t>
      </w:r>
      <w:r w:rsidRPr="00EA6829">
        <w:rPr>
          <w:rFonts w:ascii="Times New Roman" w:hAnsi="Times New Roman" w:cs="Times New Roman"/>
          <w:sz w:val="24"/>
          <w:szCs w:val="24"/>
        </w:rPr>
        <w:t xml:space="preserve"> in addition to other normal ways</w:t>
      </w:r>
      <w:r w:rsidRPr="00EA6829">
        <w:rPr>
          <w:rFonts w:ascii="Times New Roman" w:hAnsi="Times New Roman" w:cs="Times New Roman"/>
          <w:sz w:val="24"/>
          <w:szCs w:val="24"/>
        </w:rPr>
        <w:t>.</w:t>
      </w:r>
      <w:r w:rsidRPr="00EA6829">
        <w:rPr>
          <w:rFonts w:ascii="Times New Roman" w:hAnsi="Times New Roman" w:cs="Times New Roman"/>
          <w:sz w:val="24"/>
          <w:szCs w:val="24"/>
        </w:rPr>
        <w:t xml:space="preserve"> This is key to ensuring a better care is offered to the kids making them grow better and healthier.</w:t>
      </w:r>
      <w:r w:rsidRPr="00EA6829">
        <w:rPr>
          <w:rFonts w:ascii="Times New Roman" w:hAnsi="Times New Roman" w:cs="Times New Roman"/>
          <w:sz w:val="24"/>
          <w:szCs w:val="24"/>
        </w:rPr>
        <w:t xml:space="preserve"> I, however, think there might be other hormones and methods that contribu</w:t>
      </w:r>
      <w:r w:rsidRPr="00EA6829">
        <w:rPr>
          <w:rFonts w:ascii="Times New Roman" w:hAnsi="Times New Roman" w:cs="Times New Roman"/>
          <w:sz w:val="24"/>
          <w:szCs w:val="24"/>
        </w:rPr>
        <w:t xml:space="preserve">te to this apart from cortisol since hormones involved in the </w:t>
      </w:r>
      <w:r w:rsidRPr="00EA6829">
        <w:rPr>
          <w:rFonts w:ascii="Times New Roman" w:hAnsi="Times New Roman" w:cs="Times New Roman"/>
          <w:sz w:val="24"/>
          <w:szCs w:val="24"/>
        </w:rPr>
        <w:t xml:space="preserve">sensory mechanism are many in humans. </w:t>
      </w:r>
    </w:p>
    <w:p w14:paraId="5EC03C62" w14:textId="77777777" w:rsidR="0066582D" w:rsidRPr="00EA6829" w:rsidRDefault="00724492" w:rsidP="00FA213A">
      <w:pPr>
        <w:spacing w:line="480" w:lineRule="auto"/>
        <w:ind w:firstLine="720"/>
        <w:rPr>
          <w:rFonts w:ascii="Times New Roman" w:hAnsi="Times New Roman" w:cs="Times New Roman"/>
          <w:sz w:val="24"/>
          <w:szCs w:val="24"/>
        </w:rPr>
      </w:pPr>
      <w:r w:rsidRPr="00EA6829">
        <w:rPr>
          <w:rFonts w:ascii="Times New Roman" w:hAnsi="Times New Roman" w:cs="Times New Roman"/>
          <w:sz w:val="24"/>
          <w:szCs w:val="24"/>
        </w:rPr>
        <w:t>I don’t agree with the New England study by Thomas P. and the colleag</w:t>
      </w:r>
      <w:r w:rsidRPr="00EA6829">
        <w:rPr>
          <w:rFonts w:ascii="Times New Roman" w:hAnsi="Times New Roman" w:cs="Times New Roman"/>
          <w:sz w:val="24"/>
          <w:szCs w:val="24"/>
        </w:rPr>
        <w:t xml:space="preserve">ues that those women who are above 40 in age live longer compared to those who gave birth at a tender age. </w:t>
      </w:r>
      <w:r w:rsidRPr="00EA6829">
        <w:rPr>
          <w:rFonts w:ascii="Times New Roman" w:hAnsi="Times New Roman" w:cs="Times New Roman"/>
          <w:sz w:val="24"/>
          <w:szCs w:val="24"/>
        </w:rPr>
        <w:lastRenderedPageBreak/>
        <w:t xml:space="preserve">My reasoning </w:t>
      </w:r>
      <w:r>
        <w:rPr>
          <w:rFonts w:ascii="Times New Roman" w:hAnsi="Times New Roman" w:cs="Times New Roman"/>
          <w:sz w:val="24"/>
          <w:szCs w:val="24"/>
        </w:rPr>
        <w:t xml:space="preserve">is </w:t>
      </w:r>
      <w:r w:rsidRPr="00EA6829">
        <w:rPr>
          <w:rFonts w:ascii="Times New Roman" w:hAnsi="Times New Roman" w:cs="Times New Roman"/>
          <w:sz w:val="24"/>
          <w:szCs w:val="24"/>
        </w:rPr>
        <w:t>since there are many reasons as to why someone may live longer than the other b</w:t>
      </w:r>
      <w:r w:rsidRPr="00EA6829">
        <w:rPr>
          <w:rFonts w:ascii="Times New Roman" w:hAnsi="Times New Roman" w:cs="Times New Roman"/>
          <w:sz w:val="24"/>
          <w:szCs w:val="24"/>
        </w:rPr>
        <w:t>ased on their varied lifestyles which determines their</w:t>
      </w:r>
      <w:r w:rsidRPr="00EA6829">
        <w:rPr>
          <w:rFonts w:ascii="Times New Roman" w:hAnsi="Times New Roman" w:cs="Times New Roman"/>
          <w:sz w:val="24"/>
          <w:szCs w:val="24"/>
        </w:rPr>
        <w:t xml:space="preserve"> health outcomes and therefore</w:t>
      </w:r>
      <w:r w:rsidRPr="00EA6829">
        <w:rPr>
          <w:rFonts w:ascii="Times New Roman" w:hAnsi="Times New Roman" w:cs="Times New Roman"/>
          <w:sz w:val="24"/>
          <w:szCs w:val="24"/>
        </w:rPr>
        <w:t xml:space="preserve"> using </w:t>
      </w:r>
      <w:r w:rsidRPr="00EA6829">
        <w:rPr>
          <w:rFonts w:ascii="Times New Roman" w:hAnsi="Times New Roman" w:cs="Times New Roman"/>
          <w:sz w:val="24"/>
          <w:szCs w:val="24"/>
        </w:rPr>
        <w:t>such small areas</w:t>
      </w:r>
      <w:r w:rsidRPr="00EA6829">
        <w:rPr>
          <w:rFonts w:ascii="Times New Roman" w:hAnsi="Times New Roman" w:cs="Times New Roman"/>
          <w:sz w:val="24"/>
          <w:szCs w:val="24"/>
        </w:rPr>
        <w:t xml:space="preserve"> to make such a big conclusion is wrong. </w:t>
      </w:r>
      <w:r w:rsidRPr="00EA6829">
        <w:rPr>
          <w:rFonts w:ascii="Times New Roman" w:hAnsi="Times New Roman" w:cs="Times New Roman"/>
          <w:sz w:val="24"/>
          <w:szCs w:val="24"/>
        </w:rPr>
        <w:t>I believe this study has a better application on mothers due to the availability of data in comparison to non-mothers who contribute little when it comes to carin</w:t>
      </w:r>
      <w:r w:rsidRPr="00EA6829">
        <w:rPr>
          <w:rFonts w:ascii="Times New Roman" w:hAnsi="Times New Roman" w:cs="Times New Roman"/>
          <w:sz w:val="24"/>
          <w:szCs w:val="24"/>
        </w:rPr>
        <w:t>g for the newborns</w:t>
      </w:r>
      <w:r w:rsidRPr="00EA6829">
        <w:rPr>
          <w:rFonts w:ascii="Times New Roman" w:hAnsi="Times New Roman" w:cs="Times New Roman"/>
          <w:sz w:val="24"/>
          <w:szCs w:val="24"/>
        </w:rPr>
        <w:t xml:space="preserve"> even though they too form an integral part in the development of the newborns</w:t>
      </w:r>
      <w:r w:rsidRPr="00EA6829">
        <w:rPr>
          <w:rFonts w:ascii="Times New Roman" w:hAnsi="Times New Roman" w:cs="Times New Roman"/>
          <w:sz w:val="24"/>
          <w:szCs w:val="24"/>
        </w:rPr>
        <w:t xml:space="preserve">. </w:t>
      </w:r>
      <w:r w:rsidRPr="00EA6829">
        <w:rPr>
          <w:rFonts w:ascii="Times New Roman" w:hAnsi="Times New Roman" w:cs="Times New Roman"/>
          <w:sz w:val="24"/>
          <w:szCs w:val="24"/>
        </w:rPr>
        <w:t xml:space="preserve">Therefore, even though a study on the </w:t>
      </w:r>
      <w:r w:rsidRPr="00EA6829">
        <w:rPr>
          <w:rFonts w:ascii="Times New Roman" w:hAnsi="Times New Roman" w:cs="Times New Roman"/>
          <w:sz w:val="24"/>
          <w:szCs w:val="24"/>
        </w:rPr>
        <w:t>Brazilian</w:t>
      </w:r>
      <w:r w:rsidRPr="00EA6829">
        <w:rPr>
          <w:rFonts w:ascii="Times New Roman" w:hAnsi="Times New Roman" w:cs="Times New Roman"/>
          <w:sz w:val="24"/>
          <w:szCs w:val="24"/>
        </w:rPr>
        <w:t xml:space="preserve"> monkey could give some insights on the same, the information is limited and therefore unreliable</w:t>
      </w:r>
      <w:r w:rsidRPr="00EA6829">
        <w:rPr>
          <w:rFonts w:ascii="Times New Roman" w:hAnsi="Times New Roman" w:cs="Times New Roman"/>
          <w:sz w:val="24"/>
          <w:szCs w:val="24"/>
        </w:rPr>
        <w:t xml:space="preserve"> if a conclusion is to be made based on it as the only source of data</w:t>
      </w:r>
      <w:r w:rsidRPr="00EA6829">
        <w:rPr>
          <w:rFonts w:ascii="Times New Roman" w:hAnsi="Times New Roman" w:cs="Times New Roman"/>
          <w:sz w:val="24"/>
          <w:szCs w:val="24"/>
        </w:rPr>
        <w:t xml:space="preserve">. </w:t>
      </w:r>
      <w:r w:rsidRPr="00EA6829">
        <w:rPr>
          <w:rFonts w:ascii="Times New Roman" w:hAnsi="Times New Roman" w:cs="Times New Roman"/>
          <w:sz w:val="24"/>
          <w:szCs w:val="24"/>
        </w:rPr>
        <w:t>Therefore,</w:t>
      </w:r>
      <w:r w:rsidRPr="00EA6829">
        <w:rPr>
          <w:rFonts w:ascii="Times New Roman" w:hAnsi="Times New Roman" w:cs="Times New Roman"/>
          <w:sz w:val="24"/>
          <w:szCs w:val="24"/>
        </w:rPr>
        <w:t xml:space="preserve"> in my conclusion, I agree with the fact that maternal brain is affected by various changes which are hormone generated and affect the functioning of the female’s brain fo</w:t>
      </w:r>
      <w:r w:rsidRPr="00EA6829">
        <w:rPr>
          <w:rFonts w:ascii="Times New Roman" w:hAnsi="Times New Roman" w:cs="Times New Roman"/>
          <w:sz w:val="24"/>
          <w:szCs w:val="24"/>
        </w:rPr>
        <w:t>r th</w:t>
      </w:r>
      <w:r w:rsidRPr="00EA6829">
        <w:rPr>
          <w:rFonts w:ascii="Times New Roman" w:hAnsi="Times New Roman" w:cs="Times New Roman"/>
          <w:sz w:val="24"/>
          <w:szCs w:val="24"/>
        </w:rPr>
        <w:t>e benefit of the young one.</w:t>
      </w:r>
    </w:p>
    <w:p w14:paraId="3C0987C5" w14:textId="77777777" w:rsidR="0066582D" w:rsidRPr="00EA6829" w:rsidRDefault="00724492" w:rsidP="00FA213A">
      <w:pPr>
        <w:spacing w:after="0" w:line="480" w:lineRule="auto"/>
        <w:rPr>
          <w:rFonts w:ascii="Times New Roman" w:eastAsia="Times New Roman" w:hAnsi="Times New Roman" w:cs="Times New Roman"/>
          <w:sz w:val="24"/>
          <w:szCs w:val="24"/>
        </w:rPr>
      </w:pPr>
      <w:r w:rsidRPr="00EA6829">
        <w:rPr>
          <w:rFonts w:ascii="Times New Roman" w:eastAsia="Times New Roman" w:hAnsi="Times New Roman" w:cs="Times New Roman"/>
          <w:sz w:val="24"/>
          <w:szCs w:val="24"/>
        </w:rPr>
        <w:t>Link for the article:</w:t>
      </w:r>
    </w:p>
    <w:p w14:paraId="54AA63D0" w14:textId="77777777" w:rsidR="0089579A" w:rsidRPr="00EA6829" w:rsidRDefault="00724492" w:rsidP="00FA213A">
      <w:pPr>
        <w:spacing w:after="0" w:line="480" w:lineRule="auto"/>
        <w:rPr>
          <w:rFonts w:ascii="Times New Roman" w:eastAsia="Times New Roman" w:hAnsi="Times New Roman" w:cs="Times New Roman"/>
          <w:sz w:val="24"/>
          <w:szCs w:val="24"/>
        </w:rPr>
      </w:pPr>
      <w:hyperlink r:id="rId6" w:tgtFrame="_blank" w:history="1">
        <w:r w:rsidRPr="00EA6829">
          <w:rPr>
            <w:rFonts w:ascii="Times New Roman" w:eastAsia="Times New Roman" w:hAnsi="Times New Roman" w:cs="Times New Roman"/>
            <w:color w:val="0000FF"/>
            <w:sz w:val="24"/>
            <w:szCs w:val="24"/>
            <w:u w:val="single"/>
          </w:rPr>
          <w:t>http://www.mvla.net/view/20927.pdf</w:t>
        </w:r>
      </w:hyperlink>
    </w:p>
    <w:sectPr w:rsidR="0089579A" w:rsidRPr="00EA682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A925C" w14:textId="77777777" w:rsidR="00724492" w:rsidRDefault="00724492">
      <w:pPr>
        <w:spacing w:after="0" w:line="240" w:lineRule="auto"/>
      </w:pPr>
      <w:r>
        <w:separator/>
      </w:r>
    </w:p>
  </w:endnote>
  <w:endnote w:type="continuationSeparator" w:id="0">
    <w:p w14:paraId="7F9B20AA" w14:textId="77777777" w:rsidR="00724492" w:rsidRDefault="00724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9BD4EA" w14:textId="77777777" w:rsidR="00724492" w:rsidRDefault="00724492">
      <w:pPr>
        <w:spacing w:after="0" w:line="240" w:lineRule="auto"/>
      </w:pPr>
      <w:r>
        <w:separator/>
      </w:r>
    </w:p>
  </w:footnote>
  <w:footnote w:type="continuationSeparator" w:id="0">
    <w:p w14:paraId="1C174B03" w14:textId="77777777" w:rsidR="00724492" w:rsidRDefault="00724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CE952" w14:textId="09404705" w:rsidR="0066582D" w:rsidRDefault="00724492">
    <w:pPr>
      <w:pStyle w:val="Header"/>
      <w:jc w:val="right"/>
    </w:pPr>
    <w:r>
      <w:t xml:space="preserve">SURNAME </w:t>
    </w:r>
    <w:sdt>
      <w:sdtPr>
        <w:id w:val="-16889711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213A">
          <w:rPr>
            <w:noProof/>
          </w:rPr>
          <w:t>3</w:t>
        </w:r>
        <w:r>
          <w:rPr>
            <w:noProof/>
          </w:rPr>
          <w:fldChar w:fldCharType="end"/>
        </w:r>
      </w:sdtContent>
    </w:sdt>
  </w:p>
  <w:p w14:paraId="403FF37D" w14:textId="77777777" w:rsidR="0066582D" w:rsidRDefault="007244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97E"/>
    <w:rsid w:val="00141DCD"/>
    <w:rsid w:val="00190239"/>
    <w:rsid w:val="00480659"/>
    <w:rsid w:val="006B197E"/>
    <w:rsid w:val="00724492"/>
    <w:rsid w:val="0076057D"/>
    <w:rsid w:val="00FA2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012F0F-B542-487B-9CC9-45D3A209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82D"/>
  </w:style>
  <w:style w:type="paragraph" w:styleId="Footer">
    <w:name w:val="footer"/>
    <w:basedOn w:val="Normal"/>
    <w:link w:val="FooterChar"/>
    <w:uiPriority w:val="99"/>
    <w:unhideWhenUsed/>
    <w:rsid w:val="00665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82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60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5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vla.net/view/20927.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28</cp:revision>
  <dcterms:created xsi:type="dcterms:W3CDTF">2017-11-05T05:40:00Z</dcterms:created>
  <dcterms:modified xsi:type="dcterms:W3CDTF">2017-11-06T21:21:00Z</dcterms:modified>
</cp:coreProperties>
</file>